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992" w:rsidRPr="008D2992" w:rsidRDefault="008D2992" w:rsidP="008D2992">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GB"/>
        </w:rPr>
      </w:pPr>
      <w:r w:rsidRPr="008D2992">
        <w:rPr>
          <w:rFonts w:ascii="Times New Roman" w:eastAsia="Times New Roman" w:hAnsi="Times New Roman" w:cs="Times New Roman"/>
          <w:b/>
          <w:bCs/>
          <w:kern w:val="36"/>
          <w:sz w:val="48"/>
          <w:szCs w:val="48"/>
          <w:lang w:eastAsia="en-GB"/>
        </w:rPr>
        <w:t>Uganda draws up national irrigation strategy</w:t>
      </w:r>
    </w:p>
    <w:p w:rsidR="008D2992" w:rsidRPr="008D2992" w:rsidRDefault="008D2992" w:rsidP="008D299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D2992">
        <w:rPr>
          <w:rFonts w:ascii="Times New Roman" w:eastAsia="Times New Roman" w:hAnsi="Times New Roman" w:cs="Times New Roman"/>
          <w:sz w:val="24"/>
          <w:szCs w:val="24"/>
          <w:lang w:eastAsia="en-GB"/>
        </w:rPr>
        <w:t>Master plan on irrigation expected to be presented to cabinet this month</w:t>
      </w:r>
    </w:p>
    <w:p w:rsidR="008D2992" w:rsidRPr="008D2992" w:rsidRDefault="008D2992" w:rsidP="008D2992">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4381500" cy="2628900"/>
            <wp:effectExtent l="19050" t="0" r="0" b="0"/>
            <wp:docPr id="4" name="Picture 4" descr="An irrigation system in northern Mexican municipality of Delicias. Is this Uganda's fu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 irrigation system in northern Mexican municipality of Delicias. Is this Uganda's future?"/>
                    <pic:cNvPicPr>
                      <a:picLocks noChangeAspect="1" noChangeArrowheads="1"/>
                    </pic:cNvPicPr>
                  </pic:nvPicPr>
                  <pic:blipFill>
                    <a:blip r:embed="rId5" cstate="print"/>
                    <a:srcRect/>
                    <a:stretch>
                      <a:fillRect/>
                    </a:stretch>
                  </pic:blipFill>
                  <pic:spPr bwMode="auto">
                    <a:xfrm>
                      <a:off x="0" y="0"/>
                      <a:ext cx="4381500" cy="2628900"/>
                    </a:xfrm>
                    <a:prstGeom prst="rect">
                      <a:avLst/>
                    </a:prstGeom>
                    <a:noFill/>
                    <a:ln w="9525">
                      <a:noFill/>
                      <a:miter lim="800000"/>
                      <a:headEnd/>
                      <a:tailEnd/>
                    </a:ln>
                  </pic:spPr>
                </pic:pic>
              </a:graphicData>
            </a:graphic>
          </wp:inline>
        </w:drawing>
      </w:r>
    </w:p>
    <w:p w:rsidR="008D2992" w:rsidRPr="008D2992" w:rsidRDefault="008D2992" w:rsidP="008D2992">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8D2992">
        <w:rPr>
          <w:rFonts w:ascii="Times New Roman" w:eastAsia="Times New Roman" w:hAnsi="Times New Roman" w:cs="Times New Roman"/>
          <w:sz w:val="24"/>
          <w:szCs w:val="24"/>
          <w:lang w:eastAsia="en-GB"/>
        </w:rPr>
        <w:t xml:space="preserve">An irrigation system in northern Mexican municipality of </w:t>
      </w:r>
      <w:proofErr w:type="spellStart"/>
      <w:r w:rsidRPr="008D2992">
        <w:rPr>
          <w:rFonts w:ascii="Times New Roman" w:eastAsia="Times New Roman" w:hAnsi="Times New Roman" w:cs="Times New Roman"/>
          <w:sz w:val="24"/>
          <w:szCs w:val="24"/>
          <w:lang w:eastAsia="en-GB"/>
        </w:rPr>
        <w:t>Delicias</w:t>
      </w:r>
      <w:proofErr w:type="spellEnd"/>
      <w:r w:rsidRPr="008D2992">
        <w:rPr>
          <w:rFonts w:ascii="Times New Roman" w:eastAsia="Times New Roman" w:hAnsi="Times New Roman" w:cs="Times New Roman"/>
          <w:sz w:val="24"/>
          <w:szCs w:val="24"/>
          <w:lang w:eastAsia="en-GB"/>
        </w:rPr>
        <w:t>.</w:t>
      </w:r>
      <w:proofErr w:type="gramEnd"/>
      <w:r w:rsidRPr="008D2992">
        <w:rPr>
          <w:rFonts w:ascii="Times New Roman" w:eastAsia="Times New Roman" w:hAnsi="Times New Roman" w:cs="Times New Roman"/>
          <w:sz w:val="24"/>
          <w:szCs w:val="24"/>
          <w:lang w:eastAsia="en-GB"/>
        </w:rPr>
        <w:t xml:space="preserve"> Is this Uganda's future? Photograph: AFP/Alfredo </w:t>
      </w:r>
      <w:proofErr w:type="spellStart"/>
      <w:r w:rsidRPr="008D2992">
        <w:rPr>
          <w:rFonts w:ascii="Times New Roman" w:eastAsia="Times New Roman" w:hAnsi="Times New Roman" w:cs="Times New Roman"/>
          <w:sz w:val="24"/>
          <w:szCs w:val="24"/>
          <w:lang w:eastAsia="en-GB"/>
        </w:rPr>
        <w:t>Estrella</w:t>
      </w:r>
      <w:proofErr w:type="spellEnd"/>
    </w:p>
    <w:p w:rsidR="008D2992" w:rsidRPr="008D2992" w:rsidRDefault="008D2992" w:rsidP="008D2992">
      <w:pPr>
        <w:spacing w:before="100" w:beforeAutospacing="1" w:after="100" w:afterAutospacing="1" w:line="240" w:lineRule="auto"/>
        <w:rPr>
          <w:rFonts w:ascii="Times New Roman" w:eastAsia="Times New Roman" w:hAnsi="Times New Roman" w:cs="Times New Roman"/>
          <w:sz w:val="24"/>
          <w:szCs w:val="24"/>
          <w:lang w:eastAsia="en-GB"/>
        </w:rPr>
      </w:pPr>
      <w:r w:rsidRPr="008D2992">
        <w:rPr>
          <w:rFonts w:ascii="Times New Roman" w:eastAsia="Times New Roman" w:hAnsi="Times New Roman" w:cs="Times New Roman"/>
          <w:sz w:val="24"/>
          <w:szCs w:val="24"/>
          <w:lang w:eastAsia="en-GB"/>
        </w:rPr>
        <w:t xml:space="preserve">The Ugandan government is in the advanced stages of developing and </w:t>
      </w:r>
      <w:hyperlink r:id="rId6" w:history="1">
        <w:r w:rsidRPr="008D2992">
          <w:rPr>
            <w:rFonts w:ascii="Times New Roman" w:eastAsia="Times New Roman" w:hAnsi="Times New Roman" w:cs="Times New Roman"/>
            <w:color w:val="0000FF"/>
            <w:sz w:val="24"/>
            <w:szCs w:val="24"/>
            <w:u w:val="single"/>
            <w:lang w:eastAsia="en-GB"/>
          </w:rPr>
          <w:t>promoting irrigation</w:t>
        </w:r>
      </w:hyperlink>
      <w:r w:rsidRPr="008D2992">
        <w:rPr>
          <w:rFonts w:ascii="Times New Roman" w:eastAsia="Times New Roman" w:hAnsi="Times New Roman" w:cs="Times New Roman"/>
          <w:sz w:val="24"/>
          <w:szCs w:val="24"/>
          <w:lang w:eastAsia="en-GB"/>
        </w:rPr>
        <w:t xml:space="preserve"> throughout the country in a bid to respond to droughts that have dented the </w:t>
      </w:r>
      <w:hyperlink r:id="rId7" w:history="1">
        <w:r w:rsidRPr="008D2992">
          <w:rPr>
            <w:rFonts w:ascii="Times New Roman" w:eastAsia="Times New Roman" w:hAnsi="Times New Roman" w:cs="Times New Roman"/>
            <w:color w:val="0000FF"/>
            <w:sz w:val="24"/>
            <w:szCs w:val="24"/>
            <w:u w:val="single"/>
            <w:lang w:eastAsia="en-GB"/>
          </w:rPr>
          <w:t>country's food security</w:t>
        </w:r>
      </w:hyperlink>
      <w:r w:rsidRPr="008D2992">
        <w:rPr>
          <w:rFonts w:ascii="Times New Roman" w:eastAsia="Times New Roman" w:hAnsi="Times New Roman" w:cs="Times New Roman"/>
          <w:sz w:val="24"/>
          <w:szCs w:val="24"/>
          <w:lang w:eastAsia="en-GB"/>
        </w:rPr>
        <w:t>.</w:t>
      </w:r>
    </w:p>
    <w:p w:rsidR="008D2992" w:rsidRPr="008D2992" w:rsidRDefault="008D2992" w:rsidP="008D2992">
      <w:pPr>
        <w:spacing w:before="100" w:beforeAutospacing="1" w:after="100" w:afterAutospacing="1" w:line="240" w:lineRule="auto"/>
        <w:rPr>
          <w:rFonts w:ascii="Times New Roman" w:eastAsia="Times New Roman" w:hAnsi="Times New Roman" w:cs="Times New Roman"/>
          <w:sz w:val="24"/>
          <w:szCs w:val="24"/>
          <w:lang w:eastAsia="en-GB"/>
        </w:rPr>
      </w:pPr>
      <w:r w:rsidRPr="008D2992">
        <w:rPr>
          <w:rFonts w:ascii="Times New Roman" w:eastAsia="Times New Roman" w:hAnsi="Times New Roman" w:cs="Times New Roman"/>
          <w:sz w:val="24"/>
          <w:szCs w:val="24"/>
          <w:lang w:eastAsia="en-GB"/>
        </w:rPr>
        <w:t xml:space="preserve">For generations, Ugandan farmers have relied, and thrived, on rainfall to </w:t>
      </w:r>
      <w:hyperlink r:id="rId8" w:tooltip="More from guardian.co.uk on Water" w:history="1">
        <w:r w:rsidRPr="008D2992">
          <w:rPr>
            <w:rFonts w:ascii="Times New Roman" w:eastAsia="Times New Roman" w:hAnsi="Times New Roman" w:cs="Times New Roman"/>
            <w:color w:val="0000FF"/>
            <w:sz w:val="24"/>
            <w:szCs w:val="24"/>
            <w:u w:val="single"/>
            <w:lang w:eastAsia="en-GB"/>
          </w:rPr>
          <w:t>water</w:t>
        </w:r>
      </w:hyperlink>
      <w:r w:rsidRPr="008D2992">
        <w:rPr>
          <w:rFonts w:ascii="Times New Roman" w:eastAsia="Times New Roman" w:hAnsi="Times New Roman" w:cs="Times New Roman"/>
          <w:sz w:val="24"/>
          <w:szCs w:val="24"/>
          <w:lang w:eastAsia="en-GB"/>
        </w:rPr>
        <w:t xml:space="preserve"> the land, with irrigation mostly associated with large-scale schemes for crops like rice or sugar canes or flowers for export. But the climate is changing and droughts are becoming more frequent; a government meteorologist recently said that </w:t>
      </w:r>
      <w:hyperlink r:id="rId9" w:tooltip="More from guardian.co.uk on Uganda" w:history="1">
        <w:r w:rsidRPr="008D2992">
          <w:rPr>
            <w:rFonts w:ascii="Times New Roman" w:eastAsia="Times New Roman" w:hAnsi="Times New Roman" w:cs="Times New Roman"/>
            <w:color w:val="0000FF"/>
            <w:sz w:val="24"/>
            <w:szCs w:val="24"/>
            <w:u w:val="single"/>
            <w:lang w:eastAsia="en-GB"/>
          </w:rPr>
          <w:t>Uganda</w:t>
        </w:r>
      </w:hyperlink>
      <w:r w:rsidRPr="008D2992">
        <w:rPr>
          <w:rFonts w:ascii="Times New Roman" w:eastAsia="Times New Roman" w:hAnsi="Times New Roman" w:cs="Times New Roman"/>
          <w:sz w:val="24"/>
          <w:szCs w:val="24"/>
          <w:lang w:eastAsia="en-GB"/>
        </w:rPr>
        <w:t xml:space="preserve"> had suffered at least eight serious droughts in the last 40 years, compared with only three in 60 years leading up to 1970. The </w:t>
      </w:r>
      <w:proofErr w:type="spellStart"/>
      <w:r w:rsidRPr="008D2992">
        <w:rPr>
          <w:rFonts w:ascii="Times New Roman" w:eastAsia="Times New Roman" w:hAnsi="Times New Roman" w:cs="Times New Roman"/>
          <w:sz w:val="24"/>
          <w:szCs w:val="24"/>
          <w:lang w:eastAsia="en-GB"/>
        </w:rPr>
        <w:t>Teso</w:t>
      </w:r>
      <w:proofErr w:type="spellEnd"/>
      <w:r w:rsidRPr="008D2992">
        <w:rPr>
          <w:rFonts w:ascii="Times New Roman" w:eastAsia="Times New Roman" w:hAnsi="Times New Roman" w:cs="Times New Roman"/>
          <w:sz w:val="24"/>
          <w:szCs w:val="24"/>
          <w:lang w:eastAsia="en-GB"/>
        </w:rPr>
        <w:t xml:space="preserve"> region, in which </w:t>
      </w:r>
      <w:hyperlink r:id="rId10" w:history="1">
        <w:proofErr w:type="spellStart"/>
        <w:r w:rsidRPr="008D2992">
          <w:rPr>
            <w:rFonts w:ascii="Times New Roman" w:eastAsia="Times New Roman" w:hAnsi="Times New Roman" w:cs="Times New Roman"/>
            <w:color w:val="0000FF"/>
            <w:sz w:val="24"/>
            <w:szCs w:val="24"/>
            <w:u w:val="single"/>
            <w:lang w:eastAsia="en-GB"/>
          </w:rPr>
          <w:t>Katine</w:t>
        </w:r>
        <w:proofErr w:type="spellEnd"/>
        <w:r w:rsidRPr="008D2992">
          <w:rPr>
            <w:rFonts w:ascii="Times New Roman" w:eastAsia="Times New Roman" w:hAnsi="Times New Roman" w:cs="Times New Roman"/>
            <w:color w:val="0000FF"/>
            <w:sz w:val="24"/>
            <w:szCs w:val="24"/>
            <w:u w:val="single"/>
            <w:lang w:eastAsia="en-GB"/>
          </w:rPr>
          <w:t xml:space="preserve"> falls</w:t>
        </w:r>
      </w:hyperlink>
      <w:r w:rsidRPr="008D2992">
        <w:rPr>
          <w:rFonts w:ascii="Times New Roman" w:eastAsia="Times New Roman" w:hAnsi="Times New Roman" w:cs="Times New Roman"/>
          <w:sz w:val="24"/>
          <w:szCs w:val="24"/>
          <w:lang w:eastAsia="en-GB"/>
        </w:rPr>
        <w:t>, has been hit by food shortages after much of the area's harvests failed due to drought in the middle of last year.</w:t>
      </w:r>
    </w:p>
    <w:p w:rsidR="008D2992" w:rsidRPr="008D2992" w:rsidRDefault="008D2992" w:rsidP="008D2992">
      <w:pPr>
        <w:spacing w:before="100" w:beforeAutospacing="1" w:after="100" w:afterAutospacing="1" w:line="240" w:lineRule="auto"/>
        <w:rPr>
          <w:rFonts w:ascii="Times New Roman" w:eastAsia="Times New Roman" w:hAnsi="Times New Roman" w:cs="Times New Roman"/>
          <w:sz w:val="24"/>
          <w:szCs w:val="24"/>
          <w:lang w:eastAsia="en-GB"/>
        </w:rPr>
      </w:pPr>
      <w:r w:rsidRPr="008D2992">
        <w:rPr>
          <w:rFonts w:ascii="Times New Roman" w:eastAsia="Times New Roman" w:hAnsi="Times New Roman" w:cs="Times New Roman"/>
          <w:sz w:val="24"/>
          <w:szCs w:val="24"/>
          <w:lang w:eastAsia="en-GB"/>
        </w:rPr>
        <w:t>Last year, government officials say the cabinet directed the ministries of water and environment and of agriculture to develop a national 25-year master plan on irrigation. The plan should spell out the feasibility, the approach and the cost of irrigation schemes throughout the country.</w:t>
      </w:r>
    </w:p>
    <w:p w:rsidR="008D2992" w:rsidRPr="008D2992" w:rsidRDefault="008D2992" w:rsidP="008D2992">
      <w:pPr>
        <w:spacing w:before="100" w:beforeAutospacing="1" w:after="100" w:afterAutospacing="1" w:line="240" w:lineRule="auto"/>
        <w:rPr>
          <w:rFonts w:ascii="Times New Roman" w:eastAsia="Times New Roman" w:hAnsi="Times New Roman" w:cs="Times New Roman"/>
          <w:sz w:val="24"/>
          <w:szCs w:val="24"/>
          <w:lang w:eastAsia="en-GB"/>
        </w:rPr>
      </w:pPr>
      <w:r w:rsidRPr="008D2992">
        <w:rPr>
          <w:rFonts w:ascii="Times New Roman" w:eastAsia="Times New Roman" w:hAnsi="Times New Roman" w:cs="Times New Roman"/>
          <w:sz w:val="24"/>
          <w:szCs w:val="24"/>
          <w:lang w:eastAsia="en-GB"/>
        </w:rPr>
        <w:t xml:space="preserve">According to the commissioner for water for production in the </w:t>
      </w:r>
      <w:hyperlink r:id="rId11" w:history="1">
        <w:r w:rsidRPr="008D2992">
          <w:rPr>
            <w:rFonts w:ascii="Times New Roman" w:eastAsia="Times New Roman" w:hAnsi="Times New Roman" w:cs="Times New Roman"/>
            <w:color w:val="0000FF"/>
            <w:sz w:val="24"/>
            <w:szCs w:val="24"/>
            <w:u w:val="single"/>
            <w:lang w:eastAsia="en-GB"/>
          </w:rPr>
          <w:t>Ministry of Water and Environment</w:t>
        </w:r>
      </w:hyperlink>
      <w:r w:rsidRPr="008D2992">
        <w:rPr>
          <w:rFonts w:ascii="Times New Roman" w:eastAsia="Times New Roman" w:hAnsi="Times New Roman" w:cs="Times New Roman"/>
          <w:sz w:val="24"/>
          <w:szCs w:val="24"/>
          <w:lang w:eastAsia="en-GB"/>
        </w:rPr>
        <w:t xml:space="preserve">, Richard Cong, the master plan should be submitted to cabinet this month. Uganda's minister for water and environment, Maria </w:t>
      </w:r>
      <w:proofErr w:type="spellStart"/>
      <w:r w:rsidRPr="008D2992">
        <w:rPr>
          <w:rFonts w:ascii="Times New Roman" w:eastAsia="Times New Roman" w:hAnsi="Times New Roman" w:cs="Times New Roman"/>
          <w:sz w:val="24"/>
          <w:szCs w:val="24"/>
          <w:lang w:eastAsia="en-GB"/>
        </w:rPr>
        <w:t>Mutagamba</w:t>
      </w:r>
      <w:proofErr w:type="spellEnd"/>
      <w:r w:rsidRPr="008D2992">
        <w:rPr>
          <w:rFonts w:ascii="Times New Roman" w:eastAsia="Times New Roman" w:hAnsi="Times New Roman" w:cs="Times New Roman"/>
          <w:sz w:val="24"/>
          <w:szCs w:val="24"/>
          <w:lang w:eastAsia="en-GB"/>
        </w:rPr>
        <w:t>, says that cabinet will debate the draft plan and send it to parliament for debate and approval.</w:t>
      </w:r>
    </w:p>
    <w:p w:rsidR="008D2992" w:rsidRPr="008D2992" w:rsidRDefault="008D2992" w:rsidP="008D2992">
      <w:pPr>
        <w:spacing w:before="100" w:beforeAutospacing="1" w:after="100" w:afterAutospacing="1" w:line="240" w:lineRule="auto"/>
        <w:rPr>
          <w:rFonts w:ascii="Times New Roman" w:eastAsia="Times New Roman" w:hAnsi="Times New Roman" w:cs="Times New Roman"/>
          <w:sz w:val="24"/>
          <w:szCs w:val="24"/>
          <w:lang w:eastAsia="en-GB"/>
        </w:rPr>
      </w:pPr>
      <w:r w:rsidRPr="008D2992">
        <w:rPr>
          <w:rFonts w:ascii="Times New Roman" w:eastAsia="Times New Roman" w:hAnsi="Times New Roman" w:cs="Times New Roman"/>
          <w:sz w:val="24"/>
          <w:szCs w:val="24"/>
          <w:lang w:eastAsia="en-GB"/>
        </w:rPr>
        <w:lastRenderedPageBreak/>
        <w:t xml:space="preserve">"Once parliament passes it, it becomes a policy and it shall be implemented," </w:t>
      </w:r>
      <w:proofErr w:type="spellStart"/>
      <w:r w:rsidRPr="008D2992">
        <w:rPr>
          <w:rFonts w:ascii="Times New Roman" w:eastAsia="Times New Roman" w:hAnsi="Times New Roman" w:cs="Times New Roman"/>
          <w:sz w:val="24"/>
          <w:szCs w:val="24"/>
          <w:lang w:eastAsia="en-GB"/>
        </w:rPr>
        <w:t>Mutagamba</w:t>
      </w:r>
      <w:proofErr w:type="spellEnd"/>
      <w:r w:rsidRPr="008D2992">
        <w:rPr>
          <w:rFonts w:ascii="Times New Roman" w:eastAsia="Times New Roman" w:hAnsi="Times New Roman" w:cs="Times New Roman"/>
          <w:sz w:val="24"/>
          <w:szCs w:val="24"/>
          <w:lang w:eastAsia="en-GB"/>
        </w:rPr>
        <w:t xml:space="preserve"> says, adding that government was taking irrigation very seriously and was looking for funds to take it beyond existing schemes.</w:t>
      </w:r>
    </w:p>
    <w:p w:rsidR="008D2992" w:rsidRPr="008D2992" w:rsidRDefault="008D2992" w:rsidP="008D2992">
      <w:pPr>
        <w:spacing w:before="100" w:beforeAutospacing="1" w:after="100" w:afterAutospacing="1" w:line="240" w:lineRule="auto"/>
        <w:rPr>
          <w:rFonts w:ascii="Times New Roman" w:eastAsia="Times New Roman" w:hAnsi="Times New Roman" w:cs="Times New Roman"/>
          <w:sz w:val="24"/>
          <w:szCs w:val="24"/>
          <w:lang w:eastAsia="en-GB"/>
        </w:rPr>
      </w:pPr>
      <w:r w:rsidRPr="008D2992">
        <w:rPr>
          <w:rFonts w:ascii="Times New Roman" w:eastAsia="Times New Roman" w:hAnsi="Times New Roman" w:cs="Times New Roman"/>
          <w:sz w:val="24"/>
          <w:szCs w:val="24"/>
          <w:lang w:eastAsia="en-GB"/>
        </w:rPr>
        <w:t>Cong, an engineer, says the ministry carried out a countrywide rapid assessment of irrigation potential and requirements. The master plan is expected to show which areas can be used for irrigation in each of Uganda's 81 districts. Irrigable areas have been divided into two categories: category A for those near to permanent water bodies like lakes and rivers and category B for areas to which water will need to be moved into artificial valley tanks or dams.</w:t>
      </w:r>
    </w:p>
    <w:p w:rsidR="008D2992" w:rsidRPr="008D2992" w:rsidRDefault="008D2992" w:rsidP="008D2992">
      <w:pPr>
        <w:spacing w:before="100" w:beforeAutospacing="1" w:after="100" w:afterAutospacing="1" w:line="240" w:lineRule="auto"/>
        <w:rPr>
          <w:rFonts w:ascii="Times New Roman" w:eastAsia="Times New Roman" w:hAnsi="Times New Roman" w:cs="Times New Roman"/>
          <w:sz w:val="24"/>
          <w:szCs w:val="24"/>
          <w:lang w:eastAsia="en-GB"/>
        </w:rPr>
      </w:pPr>
      <w:r w:rsidRPr="008D2992">
        <w:rPr>
          <w:rFonts w:ascii="Times New Roman" w:eastAsia="Times New Roman" w:hAnsi="Times New Roman" w:cs="Times New Roman"/>
          <w:sz w:val="24"/>
          <w:szCs w:val="24"/>
          <w:lang w:eastAsia="en-GB"/>
        </w:rPr>
        <w:t xml:space="preserve">"For </w:t>
      </w:r>
      <w:proofErr w:type="spellStart"/>
      <w:r w:rsidRPr="008D2992">
        <w:rPr>
          <w:rFonts w:ascii="Times New Roman" w:eastAsia="Times New Roman" w:hAnsi="Times New Roman" w:cs="Times New Roman"/>
          <w:sz w:val="24"/>
          <w:szCs w:val="24"/>
          <w:lang w:eastAsia="en-GB"/>
        </w:rPr>
        <w:t>Soroti</w:t>
      </w:r>
      <w:proofErr w:type="spellEnd"/>
      <w:r w:rsidRPr="008D2992">
        <w:rPr>
          <w:rFonts w:ascii="Times New Roman" w:eastAsia="Times New Roman" w:hAnsi="Times New Roman" w:cs="Times New Roman"/>
          <w:sz w:val="24"/>
          <w:szCs w:val="24"/>
          <w:lang w:eastAsia="en-GB"/>
        </w:rPr>
        <w:t xml:space="preserve"> district, the irrigation potential is estimated at 8,585 hectares [21,205 acres], for category A and 690 hectares for area B, which is a total of 9,275 hectares," says Cong.</w:t>
      </w:r>
    </w:p>
    <w:p w:rsidR="008D2992" w:rsidRPr="008D2992" w:rsidRDefault="008D2992" w:rsidP="008D2992">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8D2992">
        <w:rPr>
          <w:rFonts w:ascii="Times New Roman" w:eastAsia="Times New Roman" w:hAnsi="Times New Roman" w:cs="Times New Roman"/>
          <w:sz w:val="24"/>
          <w:szCs w:val="24"/>
          <w:lang w:eastAsia="en-GB"/>
        </w:rPr>
        <w:t>Soroti</w:t>
      </w:r>
      <w:proofErr w:type="spellEnd"/>
      <w:r w:rsidRPr="008D2992">
        <w:rPr>
          <w:rFonts w:ascii="Times New Roman" w:eastAsia="Times New Roman" w:hAnsi="Times New Roman" w:cs="Times New Roman"/>
          <w:sz w:val="24"/>
          <w:szCs w:val="24"/>
          <w:lang w:eastAsia="en-GB"/>
        </w:rPr>
        <w:t xml:space="preserve"> district covers 2,662km sq, of which 406km sq are water bodies. Much of the land is arable, but Cong says priority would be given to areas that are closer to water bodies. "If a land owner does not want to do irrigation, he/she can rent out the land."</w:t>
      </w:r>
    </w:p>
    <w:p w:rsidR="008D2992" w:rsidRPr="008D2992" w:rsidRDefault="008D2992" w:rsidP="008D2992">
      <w:pPr>
        <w:spacing w:before="100" w:beforeAutospacing="1" w:after="100" w:afterAutospacing="1" w:line="240" w:lineRule="auto"/>
        <w:rPr>
          <w:rFonts w:ascii="Times New Roman" w:eastAsia="Times New Roman" w:hAnsi="Times New Roman" w:cs="Times New Roman"/>
          <w:sz w:val="24"/>
          <w:szCs w:val="24"/>
          <w:lang w:eastAsia="en-GB"/>
        </w:rPr>
      </w:pPr>
      <w:r w:rsidRPr="008D2992">
        <w:rPr>
          <w:rFonts w:ascii="Times New Roman" w:eastAsia="Times New Roman" w:hAnsi="Times New Roman" w:cs="Times New Roman"/>
          <w:sz w:val="24"/>
          <w:szCs w:val="24"/>
          <w:lang w:eastAsia="en-GB"/>
        </w:rPr>
        <w:t xml:space="preserve">Presently, Cong says the total area under formal irrigation in Uganda is 14,418 hectares (35,612 acres) out of an estimated 560,000 hectares with irrigation potential. The plan is to increase the </w:t>
      </w:r>
      <w:proofErr w:type="spellStart"/>
      <w:r w:rsidRPr="008D2992">
        <w:rPr>
          <w:rFonts w:ascii="Times New Roman" w:eastAsia="Times New Roman" w:hAnsi="Times New Roman" w:cs="Times New Roman"/>
          <w:sz w:val="24"/>
          <w:szCs w:val="24"/>
          <w:lang w:eastAsia="en-GB"/>
        </w:rPr>
        <w:t>utilisation</w:t>
      </w:r>
      <w:proofErr w:type="spellEnd"/>
      <w:r w:rsidRPr="008D2992">
        <w:rPr>
          <w:rFonts w:ascii="Times New Roman" w:eastAsia="Times New Roman" w:hAnsi="Times New Roman" w:cs="Times New Roman"/>
          <w:sz w:val="24"/>
          <w:szCs w:val="24"/>
          <w:lang w:eastAsia="en-GB"/>
        </w:rPr>
        <w:t xml:space="preserve"> of category </w:t>
      </w:r>
      <w:proofErr w:type="gramStart"/>
      <w:r w:rsidRPr="008D2992">
        <w:rPr>
          <w:rFonts w:ascii="Times New Roman" w:eastAsia="Times New Roman" w:hAnsi="Times New Roman" w:cs="Times New Roman"/>
          <w:sz w:val="24"/>
          <w:szCs w:val="24"/>
          <w:lang w:eastAsia="en-GB"/>
        </w:rPr>
        <w:t>A</w:t>
      </w:r>
      <w:proofErr w:type="gramEnd"/>
      <w:r w:rsidRPr="008D2992">
        <w:rPr>
          <w:rFonts w:ascii="Times New Roman" w:eastAsia="Times New Roman" w:hAnsi="Times New Roman" w:cs="Times New Roman"/>
          <w:sz w:val="24"/>
          <w:szCs w:val="24"/>
          <w:lang w:eastAsia="en-GB"/>
        </w:rPr>
        <w:t xml:space="preserve"> land from 5% to 10% by 2015, to 25% by 2020 and to 70% by 2035.</w:t>
      </w:r>
    </w:p>
    <w:p w:rsidR="008D2992" w:rsidRPr="008D2992" w:rsidRDefault="008D2992" w:rsidP="008D2992">
      <w:pPr>
        <w:spacing w:before="100" w:beforeAutospacing="1" w:after="100" w:afterAutospacing="1" w:line="240" w:lineRule="auto"/>
        <w:rPr>
          <w:rFonts w:ascii="Times New Roman" w:eastAsia="Times New Roman" w:hAnsi="Times New Roman" w:cs="Times New Roman"/>
          <w:sz w:val="24"/>
          <w:szCs w:val="24"/>
          <w:lang w:eastAsia="en-GB"/>
        </w:rPr>
      </w:pPr>
      <w:r w:rsidRPr="008D2992">
        <w:rPr>
          <w:rFonts w:ascii="Times New Roman" w:eastAsia="Times New Roman" w:hAnsi="Times New Roman" w:cs="Times New Roman"/>
          <w:sz w:val="24"/>
          <w:szCs w:val="24"/>
          <w:lang w:eastAsia="en-GB"/>
        </w:rPr>
        <w:t xml:space="preserve">One of the reasons for the low levels of irrigation in Uganda has been the reliance on rain-fed agriculture, which has become less reliable with the fluctuations in weather. According to the draft master plan, the government has been reforming the water sector since 1997, culminating, in 2005, in a 10-year </w:t>
      </w:r>
      <w:hyperlink r:id="rId12" w:history="1">
        <w:r w:rsidRPr="008D2992">
          <w:rPr>
            <w:rFonts w:ascii="Times New Roman" w:eastAsia="Times New Roman" w:hAnsi="Times New Roman" w:cs="Times New Roman"/>
            <w:color w:val="0000FF"/>
            <w:sz w:val="24"/>
            <w:szCs w:val="24"/>
            <w:u w:val="single"/>
            <w:lang w:eastAsia="en-GB"/>
          </w:rPr>
          <w:t>water for production strategy and investment plan</w:t>
        </w:r>
      </w:hyperlink>
      <w:r w:rsidRPr="008D2992">
        <w:rPr>
          <w:rFonts w:ascii="Times New Roman" w:eastAsia="Times New Roman" w:hAnsi="Times New Roman" w:cs="Times New Roman"/>
          <w:sz w:val="24"/>
          <w:szCs w:val="24"/>
          <w:lang w:eastAsia="en-GB"/>
        </w:rPr>
        <w:t xml:space="preserve"> (SIP), which was reformed earlier this year.</w:t>
      </w:r>
    </w:p>
    <w:p w:rsidR="008D2992" w:rsidRPr="008D2992" w:rsidRDefault="008D2992" w:rsidP="008D2992">
      <w:pPr>
        <w:spacing w:before="100" w:beforeAutospacing="1" w:after="100" w:afterAutospacing="1" w:line="240" w:lineRule="auto"/>
        <w:rPr>
          <w:rFonts w:ascii="Times New Roman" w:eastAsia="Times New Roman" w:hAnsi="Times New Roman" w:cs="Times New Roman"/>
          <w:sz w:val="24"/>
          <w:szCs w:val="24"/>
          <w:lang w:eastAsia="en-GB"/>
        </w:rPr>
      </w:pPr>
      <w:r w:rsidRPr="008D2992">
        <w:rPr>
          <w:rFonts w:ascii="Times New Roman" w:eastAsia="Times New Roman" w:hAnsi="Times New Roman" w:cs="Times New Roman"/>
          <w:sz w:val="24"/>
          <w:szCs w:val="24"/>
          <w:lang w:eastAsia="en-GB"/>
        </w:rPr>
        <w:t xml:space="preserve">"The revised SIP </w:t>
      </w:r>
      <w:proofErr w:type="spellStart"/>
      <w:r w:rsidRPr="008D2992">
        <w:rPr>
          <w:rFonts w:ascii="Times New Roman" w:eastAsia="Times New Roman" w:hAnsi="Times New Roman" w:cs="Times New Roman"/>
          <w:sz w:val="24"/>
          <w:szCs w:val="24"/>
          <w:lang w:eastAsia="en-GB"/>
        </w:rPr>
        <w:t>recognises</w:t>
      </w:r>
      <w:proofErr w:type="spellEnd"/>
      <w:r w:rsidRPr="008D2992">
        <w:rPr>
          <w:rFonts w:ascii="Times New Roman" w:eastAsia="Times New Roman" w:hAnsi="Times New Roman" w:cs="Times New Roman"/>
          <w:sz w:val="24"/>
          <w:szCs w:val="24"/>
          <w:lang w:eastAsia="en-GB"/>
        </w:rPr>
        <w:t xml:space="preserve"> irrigation as one of the major components of water for production and being core to the eradication of poverty," the draft plan says.</w:t>
      </w:r>
    </w:p>
    <w:p w:rsidR="008D2992" w:rsidRPr="008D2992" w:rsidRDefault="008D2992" w:rsidP="008D2992">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8D2992">
        <w:rPr>
          <w:rFonts w:ascii="Times New Roman" w:eastAsia="Times New Roman" w:hAnsi="Times New Roman" w:cs="Times New Roman"/>
          <w:b/>
          <w:bCs/>
          <w:sz w:val="36"/>
          <w:szCs w:val="36"/>
          <w:lang w:eastAsia="en-GB"/>
        </w:rPr>
        <w:t>Cost hurdles</w:t>
      </w:r>
    </w:p>
    <w:p w:rsidR="008D2992" w:rsidRPr="008D2992" w:rsidRDefault="008D2992" w:rsidP="008D2992">
      <w:pPr>
        <w:spacing w:before="100" w:beforeAutospacing="1" w:after="100" w:afterAutospacing="1" w:line="240" w:lineRule="auto"/>
        <w:rPr>
          <w:rFonts w:ascii="Times New Roman" w:eastAsia="Times New Roman" w:hAnsi="Times New Roman" w:cs="Times New Roman"/>
          <w:sz w:val="24"/>
          <w:szCs w:val="24"/>
          <w:lang w:eastAsia="en-GB"/>
        </w:rPr>
      </w:pPr>
      <w:r w:rsidRPr="008D2992">
        <w:rPr>
          <w:rFonts w:ascii="Times New Roman" w:eastAsia="Times New Roman" w:hAnsi="Times New Roman" w:cs="Times New Roman"/>
          <w:sz w:val="24"/>
          <w:szCs w:val="24"/>
          <w:lang w:eastAsia="en-GB"/>
        </w:rPr>
        <w:t>But a potential obstacle to the development of irrigation is the cost. The draft master plan acknowledges that development of infrastructure for irrigation is generally beyond the means of the average household or even the private sector.</w:t>
      </w:r>
    </w:p>
    <w:p w:rsidR="008D2992" w:rsidRPr="008D2992" w:rsidRDefault="008D2992" w:rsidP="008D2992">
      <w:pPr>
        <w:spacing w:before="100" w:beforeAutospacing="1" w:after="100" w:afterAutospacing="1" w:line="240" w:lineRule="auto"/>
        <w:rPr>
          <w:rFonts w:ascii="Times New Roman" w:eastAsia="Times New Roman" w:hAnsi="Times New Roman" w:cs="Times New Roman"/>
          <w:sz w:val="24"/>
          <w:szCs w:val="24"/>
          <w:lang w:eastAsia="en-GB"/>
        </w:rPr>
      </w:pPr>
      <w:r w:rsidRPr="008D2992">
        <w:rPr>
          <w:rFonts w:ascii="Times New Roman" w:eastAsia="Times New Roman" w:hAnsi="Times New Roman" w:cs="Times New Roman"/>
          <w:sz w:val="24"/>
          <w:szCs w:val="24"/>
          <w:lang w:eastAsia="en-GB"/>
        </w:rPr>
        <w:t>"Therefore government of Uganda is expected to take the lead in development of infrastructure for irrigation," says the draft plan.</w:t>
      </w:r>
    </w:p>
    <w:p w:rsidR="008D2992" w:rsidRPr="008D2992" w:rsidRDefault="008D2992" w:rsidP="008D2992">
      <w:pPr>
        <w:spacing w:before="100" w:beforeAutospacing="1" w:after="100" w:afterAutospacing="1" w:line="240" w:lineRule="auto"/>
        <w:rPr>
          <w:rFonts w:ascii="Times New Roman" w:eastAsia="Times New Roman" w:hAnsi="Times New Roman" w:cs="Times New Roman"/>
          <w:sz w:val="24"/>
          <w:szCs w:val="24"/>
          <w:lang w:eastAsia="en-GB"/>
        </w:rPr>
      </w:pPr>
      <w:r w:rsidRPr="008D2992">
        <w:rPr>
          <w:rFonts w:ascii="Times New Roman" w:eastAsia="Times New Roman" w:hAnsi="Times New Roman" w:cs="Times New Roman"/>
          <w:sz w:val="24"/>
          <w:szCs w:val="24"/>
          <w:lang w:eastAsia="en-GB"/>
        </w:rPr>
        <w:t>Cong declined to reveal what it would cost the government to implement the plan, saying the costing was still at an early stage.</w:t>
      </w:r>
      <w:r w:rsidRPr="008D2992">
        <w:rPr>
          <w:rFonts w:ascii="Times New Roman" w:eastAsia="Times New Roman" w:hAnsi="Times New Roman" w:cs="Times New Roman"/>
          <w:sz w:val="24"/>
          <w:szCs w:val="24"/>
          <w:lang w:eastAsia="en-GB"/>
        </w:rPr>
        <w:br/>
        <w:t>The draft plan suggests that the costs could be divided into two – off-farm and on-farm. The government would be expected to meet the major costs of transferring water from the water bodies to the gates of the irrigable lands. From there, Cong says, the proposal is that the farmers meet 60% of the costs, while government meets the remaining 40%. The farmers' costs would depend on the type of technology suitable for use on individual farms, but could include digging on-farm tunnels or buying pumps.</w:t>
      </w:r>
    </w:p>
    <w:p w:rsidR="008D2992" w:rsidRPr="008D2992" w:rsidRDefault="008D2992" w:rsidP="008D2992">
      <w:pPr>
        <w:spacing w:before="100" w:beforeAutospacing="1" w:after="100" w:afterAutospacing="1" w:line="240" w:lineRule="auto"/>
        <w:rPr>
          <w:rFonts w:ascii="Times New Roman" w:eastAsia="Times New Roman" w:hAnsi="Times New Roman" w:cs="Times New Roman"/>
          <w:sz w:val="24"/>
          <w:szCs w:val="24"/>
          <w:lang w:eastAsia="en-GB"/>
        </w:rPr>
      </w:pPr>
      <w:r w:rsidRPr="008D2992">
        <w:rPr>
          <w:rFonts w:ascii="Times New Roman" w:eastAsia="Times New Roman" w:hAnsi="Times New Roman" w:cs="Times New Roman"/>
          <w:sz w:val="24"/>
          <w:szCs w:val="24"/>
          <w:lang w:eastAsia="en-GB"/>
        </w:rPr>
        <w:lastRenderedPageBreak/>
        <w:t xml:space="preserve">Cong says the most suitable pump for most areas in Uganda – including </w:t>
      </w:r>
      <w:proofErr w:type="spellStart"/>
      <w:r w:rsidRPr="008D2992">
        <w:rPr>
          <w:rFonts w:ascii="Times New Roman" w:eastAsia="Times New Roman" w:hAnsi="Times New Roman" w:cs="Times New Roman"/>
          <w:sz w:val="24"/>
          <w:szCs w:val="24"/>
          <w:lang w:eastAsia="en-GB"/>
        </w:rPr>
        <w:t>Katine</w:t>
      </w:r>
      <w:proofErr w:type="spellEnd"/>
      <w:r w:rsidRPr="008D2992">
        <w:rPr>
          <w:rFonts w:ascii="Times New Roman" w:eastAsia="Times New Roman" w:hAnsi="Times New Roman" w:cs="Times New Roman"/>
          <w:sz w:val="24"/>
          <w:szCs w:val="24"/>
          <w:lang w:eastAsia="en-GB"/>
        </w:rPr>
        <w:t xml:space="preserve"> – would be the </w:t>
      </w:r>
      <w:hyperlink r:id="rId13" w:history="1">
        <w:proofErr w:type="spellStart"/>
        <w:r w:rsidRPr="008D2992">
          <w:rPr>
            <w:rFonts w:ascii="Times New Roman" w:eastAsia="Times New Roman" w:hAnsi="Times New Roman" w:cs="Times New Roman"/>
            <w:color w:val="0000FF"/>
            <w:sz w:val="24"/>
            <w:szCs w:val="24"/>
            <w:u w:val="single"/>
            <w:lang w:eastAsia="en-GB"/>
          </w:rPr>
          <w:t>Ecologics</w:t>
        </w:r>
        <w:proofErr w:type="spellEnd"/>
        <w:r w:rsidRPr="008D2992">
          <w:rPr>
            <w:rFonts w:ascii="Times New Roman" w:eastAsia="Times New Roman" w:hAnsi="Times New Roman" w:cs="Times New Roman"/>
            <w:color w:val="0000FF"/>
            <w:sz w:val="24"/>
            <w:szCs w:val="24"/>
            <w:u w:val="single"/>
            <w:lang w:eastAsia="en-GB"/>
          </w:rPr>
          <w:t xml:space="preserve"> pump</w:t>
        </w:r>
      </w:hyperlink>
      <w:r w:rsidRPr="008D2992">
        <w:rPr>
          <w:rFonts w:ascii="Times New Roman" w:eastAsia="Times New Roman" w:hAnsi="Times New Roman" w:cs="Times New Roman"/>
          <w:sz w:val="24"/>
          <w:szCs w:val="24"/>
          <w:lang w:eastAsia="en-GB"/>
        </w:rPr>
        <w:t>, which costs about $500. This pump can get water from 8m deep and up to 20m high within a radius of up to 1km, he says.</w:t>
      </w:r>
    </w:p>
    <w:p w:rsidR="008D2992" w:rsidRPr="008D2992" w:rsidRDefault="008D2992" w:rsidP="008D2992">
      <w:pPr>
        <w:spacing w:before="100" w:beforeAutospacing="1" w:after="100" w:afterAutospacing="1" w:line="240" w:lineRule="auto"/>
        <w:rPr>
          <w:rFonts w:ascii="Times New Roman" w:eastAsia="Times New Roman" w:hAnsi="Times New Roman" w:cs="Times New Roman"/>
          <w:sz w:val="24"/>
          <w:szCs w:val="24"/>
          <w:lang w:eastAsia="en-GB"/>
        </w:rPr>
      </w:pPr>
      <w:r w:rsidRPr="008D2992">
        <w:rPr>
          <w:rFonts w:ascii="Times New Roman" w:eastAsia="Times New Roman" w:hAnsi="Times New Roman" w:cs="Times New Roman"/>
          <w:sz w:val="24"/>
          <w:szCs w:val="24"/>
          <w:lang w:eastAsia="en-GB"/>
        </w:rPr>
        <w:t xml:space="preserve">Although </w:t>
      </w:r>
      <w:proofErr w:type="spellStart"/>
      <w:r w:rsidRPr="008D2992">
        <w:rPr>
          <w:rFonts w:ascii="Times New Roman" w:eastAsia="Times New Roman" w:hAnsi="Times New Roman" w:cs="Times New Roman"/>
          <w:sz w:val="24"/>
          <w:szCs w:val="24"/>
          <w:lang w:eastAsia="en-GB"/>
        </w:rPr>
        <w:t>Soroti's</w:t>
      </w:r>
      <w:proofErr w:type="spellEnd"/>
      <w:r w:rsidRPr="008D2992">
        <w:rPr>
          <w:rFonts w:ascii="Times New Roman" w:eastAsia="Times New Roman" w:hAnsi="Times New Roman" w:cs="Times New Roman"/>
          <w:sz w:val="24"/>
          <w:szCs w:val="24"/>
          <w:lang w:eastAsia="en-GB"/>
        </w:rPr>
        <w:t xml:space="preserve"> envisaged land area for irrigation is small, the </w:t>
      </w:r>
      <w:hyperlink r:id="rId14" w:history="1">
        <w:r w:rsidRPr="008D2992">
          <w:rPr>
            <w:rFonts w:ascii="Times New Roman" w:eastAsia="Times New Roman" w:hAnsi="Times New Roman" w:cs="Times New Roman"/>
            <w:color w:val="0000FF"/>
            <w:sz w:val="24"/>
            <w:szCs w:val="24"/>
            <w:u w:val="single"/>
            <w:lang w:eastAsia="en-GB"/>
          </w:rPr>
          <w:t xml:space="preserve">district chairman, Stephen </w:t>
        </w:r>
        <w:proofErr w:type="spellStart"/>
        <w:r w:rsidRPr="008D2992">
          <w:rPr>
            <w:rFonts w:ascii="Times New Roman" w:eastAsia="Times New Roman" w:hAnsi="Times New Roman" w:cs="Times New Roman"/>
            <w:color w:val="0000FF"/>
            <w:sz w:val="24"/>
            <w:szCs w:val="24"/>
            <w:u w:val="single"/>
            <w:lang w:eastAsia="en-GB"/>
          </w:rPr>
          <w:t>Ochola</w:t>
        </w:r>
        <w:proofErr w:type="spellEnd"/>
      </w:hyperlink>
      <w:r w:rsidRPr="008D2992">
        <w:rPr>
          <w:rFonts w:ascii="Times New Roman" w:eastAsia="Times New Roman" w:hAnsi="Times New Roman" w:cs="Times New Roman"/>
          <w:sz w:val="24"/>
          <w:szCs w:val="24"/>
          <w:lang w:eastAsia="en-GB"/>
        </w:rPr>
        <w:t>, says the development of the master plan is a positive step. Still, he has his reservations. "Our country is very good at developing good policies that are never implemented," he says. "My strong recommendation is that when that policy is passed it should be implemented. Does it make sense for my district, for instance, to continue relying on nature when it is surrounded by water?"</w:t>
      </w:r>
    </w:p>
    <w:p w:rsidR="008D2992" w:rsidRPr="008D2992" w:rsidRDefault="008D2992" w:rsidP="008D2992">
      <w:pPr>
        <w:spacing w:before="100" w:beforeAutospacing="1" w:after="100" w:afterAutospacing="1" w:line="240" w:lineRule="auto"/>
        <w:rPr>
          <w:rFonts w:ascii="Times New Roman" w:eastAsia="Times New Roman" w:hAnsi="Times New Roman" w:cs="Times New Roman"/>
          <w:sz w:val="24"/>
          <w:szCs w:val="24"/>
          <w:lang w:eastAsia="en-GB"/>
        </w:rPr>
      </w:pPr>
      <w:r w:rsidRPr="008D2992">
        <w:rPr>
          <w:rFonts w:ascii="Times New Roman" w:eastAsia="Times New Roman" w:hAnsi="Times New Roman" w:cs="Times New Roman"/>
          <w:sz w:val="24"/>
          <w:szCs w:val="24"/>
          <w:lang w:eastAsia="en-GB"/>
        </w:rPr>
        <w:t xml:space="preserve">However, for irrigation to take off, communities will need a lot of advice and </w:t>
      </w:r>
      <w:proofErr w:type="spellStart"/>
      <w:r w:rsidRPr="008D2992">
        <w:rPr>
          <w:rFonts w:ascii="Times New Roman" w:eastAsia="Times New Roman" w:hAnsi="Times New Roman" w:cs="Times New Roman"/>
          <w:sz w:val="24"/>
          <w:szCs w:val="24"/>
          <w:lang w:eastAsia="en-GB"/>
        </w:rPr>
        <w:t>reorganisation</w:t>
      </w:r>
      <w:proofErr w:type="spellEnd"/>
      <w:r w:rsidRPr="008D2992">
        <w:rPr>
          <w:rFonts w:ascii="Times New Roman" w:eastAsia="Times New Roman" w:hAnsi="Times New Roman" w:cs="Times New Roman"/>
          <w:sz w:val="24"/>
          <w:szCs w:val="24"/>
          <w:lang w:eastAsia="en-GB"/>
        </w:rPr>
        <w:t xml:space="preserve">. </w:t>
      </w:r>
      <w:proofErr w:type="spellStart"/>
      <w:r w:rsidRPr="008D2992">
        <w:rPr>
          <w:rFonts w:ascii="Times New Roman" w:eastAsia="Times New Roman" w:hAnsi="Times New Roman" w:cs="Times New Roman"/>
          <w:sz w:val="24"/>
          <w:szCs w:val="24"/>
          <w:lang w:eastAsia="en-GB"/>
        </w:rPr>
        <w:t>Ochola</w:t>
      </w:r>
      <w:proofErr w:type="spellEnd"/>
      <w:r w:rsidRPr="008D2992">
        <w:rPr>
          <w:rFonts w:ascii="Times New Roman" w:eastAsia="Times New Roman" w:hAnsi="Times New Roman" w:cs="Times New Roman"/>
          <w:sz w:val="24"/>
          <w:szCs w:val="24"/>
          <w:lang w:eastAsia="en-GB"/>
        </w:rPr>
        <w:t xml:space="preserve"> said that it might be necessary to convince families to live at one end of a village and use the other end for farming activities, for example. Given the settlement and land ownership patterns, that will be a huge challenge.</w:t>
      </w:r>
    </w:p>
    <w:p w:rsidR="008D2992" w:rsidRPr="008D2992" w:rsidRDefault="008D2992" w:rsidP="008D2992">
      <w:pPr>
        <w:spacing w:before="100" w:beforeAutospacing="1" w:after="100" w:afterAutospacing="1" w:line="240" w:lineRule="auto"/>
        <w:rPr>
          <w:rFonts w:ascii="Times New Roman" w:eastAsia="Times New Roman" w:hAnsi="Times New Roman" w:cs="Times New Roman"/>
          <w:sz w:val="24"/>
          <w:szCs w:val="24"/>
          <w:lang w:eastAsia="en-GB"/>
        </w:rPr>
      </w:pPr>
      <w:r w:rsidRPr="008D2992">
        <w:rPr>
          <w:rFonts w:ascii="Times New Roman" w:eastAsia="Times New Roman" w:hAnsi="Times New Roman" w:cs="Times New Roman"/>
          <w:sz w:val="24"/>
          <w:szCs w:val="24"/>
          <w:lang w:eastAsia="en-GB"/>
        </w:rPr>
        <w:t xml:space="preserve">But for </w:t>
      </w:r>
      <w:proofErr w:type="spellStart"/>
      <w:r w:rsidRPr="008D2992">
        <w:rPr>
          <w:rFonts w:ascii="Times New Roman" w:eastAsia="Times New Roman" w:hAnsi="Times New Roman" w:cs="Times New Roman"/>
          <w:sz w:val="24"/>
          <w:szCs w:val="24"/>
          <w:lang w:eastAsia="en-GB"/>
        </w:rPr>
        <w:t>Katine</w:t>
      </w:r>
      <w:proofErr w:type="spellEnd"/>
      <w:r w:rsidRPr="008D2992">
        <w:rPr>
          <w:rFonts w:ascii="Times New Roman" w:eastAsia="Times New Roman" w:hAnsi="Times New Roman" w:cs="Times New Roman"/>
          <w:sz w:val="24"/>
          <w:szCs w:val="24"/>
          <w:lang w:eastAsia="en-GB"/>
        </w:rPr>
        <w:t xml:space="preserve"> resident Alfred </w:t>
      </w:r>
      <w:proofErr w:type="spellStart"/>
      <w:r w:rsidRPr="008D2992">
        <w:rPr>
          <w:rFonts w:ascii="Times New Roman" w:eastAsia="Times New Roman" w:hAnsi="Times New Roman" w:cs="Times New Roman"/>
          <w:sz w:val="24"/>
          <w:szCs w:val="24"/>
          <w:lang w:eastAsia="en-GB"/>
        </w:rPr>
        <w:t>Abilu</w:t>
      </w:r>
      <w:proofErr w:type="spellEnd"/>
      <w:r w:rsidRPr="008D2992">
        <w:rPr>
          <w:rFonts w:ascii="Times New Roman" w:eastAsia="Times New Roman" w:hAnsi="Times New Roman" w:cs="Times New Roman"/>
          <w:sz w:val="24"/>
          <w:szCs w:val="24"/>
          <w:lang w:eastAsia="en-GB"/>
        </w:rPr>
        <w:t xml:space="preserve">, who lost more than 2 hectares (around 5 acres) of sorghum, groundnuts and millet to the drought, moving his homestead to another end of his </w:t>
      </w:r>
      <w:proofErr w:type="spellStart"/>
      <w:r w:rsidRPr="008D2992">
        <w:rPr>
          <w:rFonts w:ascii="Times New Roman" w:eastAsia="Times New Roman" w:hAnsi="Times New Roman" w:cs="Times New Roman"/>
          <w:sz w:val="24"/>
          <w:szCs w:val="24"/>
          <w:lang w:eastAsia="en-GB"/>
        </w:rPr>
        <w:t>Obiol</w:t>
      </w:r>
      <w:proofErr w:type="spellEnd"/>
      <w:r w:rsidRPr="008D2992">
        <w:rPr>
          <w:rFonts w:ascii="Times New Roman" w:eastAsia="Times New Roman" w:hAnsi="Times New Roman" w:cs="Times New Roman"/>
          <w:sz w:val="24"/>
          <w:szCs w:val="24"/>
          <w:lang w:eastAsia="en-GB"/>
        </w:rPr>
        <w:t xml:space="preserve"> village would not be a problem, as long as land is not grabbed by other people.</w:t>
      </w:r>
    </w:p>
    <w:p w:rsidR="008D2992" w:rsidRPr="008D2992" w:rsidRDefault="008D2992" w:rsidP="008D2992">
      <w:pPr>
        <w:spacing w:before="100" w:beforeAutospacing="1" w:after="100" w:afterAutospacing="1" w:line="240" w:lineRule="auto"/>
        <w:rPr>
          <w:rFonts w:ascii="Times New Roman" w:eastAsia="Times New Roman" w:hAnsi="Times New Roman" w:cs="Times New Roman"/>
          <w:sz w:val="24"/>
          <w:szCs w:val="24"/>
          <w:lang w:eastAsia="en-GB"/>
        </w:rPr>
      </w:pPr>
      <w:r w:rsidRPr="008D2992">
        <w:rPr>
          <w:rFonts w:ascii="Times New Roman" w:eastAsia="Times New Roman" w:hAnsi="Times New Roman" w:cs="Times New Roman"/>
          <w:sz w:val="24"/>
          <w:szCs w:val="24"/>
          <w:lang w:eastAsia="en-GB"/>
        </w:rPr>
        <w:t xml:space="preserve">"We used to know that these months are for rains and those are dry months, but things are now changing; so we need help and irrigation can help," says </w:t>
      </w:r>
      <w:proofErr w:type="spellStart"/>
      <w:r w:rsidRPr="008D2992">
        <w:rPr>
          <w:rFonts w:ascii="Times New Roman" w:eastAsia="Times New Roman" w:hAnsi="Times New Roman" w:cs="Times New Roman"/>
          <w:sz w:val="24"/>
          <w:szCs w:val="24"/>
          <w:lang w:eastAsia="en-GB"/>
        </w:rPr>
        <w:t>Abilu</w:t>
      </w:r>
      <w:proofErr w:type="spellEnd"/>
      <w:r w:rsidRPr="008D2992">
        <w:rPr>
          <w:rFonts w:ascii="Times New Roman" w:eastAsia="Times New Roman" w:hAnsi="Times New Roman" w:cs="Times New Roman"/>
          <w:sz w:val="24"/>
          <w:szCs w:val="24"/>
          <w:lang w:eastAsia="en-GB"/>
        </w:rPr>
        <w:t>, a father of six.</w:t>
      </w:r>
    </w:p>
    <w:p w:rsidR="008D2992" w:rsidRPr="008D2992" w:rsidRDefault="008D2992" w:rsidP="008D2992">
      <w:pPr>
        <w:spacing w:before="100" w:beforeAutospacing="1" w:after="100" w:afterAutospacing="1" w:line="240" w:lineRule="auto"/>
        <w:rPr>
          <w:rFonts w:ascii="Times New Roman" w:eastAsia="Times New Roman" w:hAnsi="Times New Roman" w:cs="Times New Roman"/>
          <w:sz w:val="24"/>
          <w:szCs w:val="24"/>
          <w:lang w:eastAsia="en-GB"/>
        </w:rPr>
      </w:pPr>
      <w:r w:rsidRPr="008D2992">
        <w:rPr>
          <w:rFonts w:ascii="Times New Roman" w:eastAsia="Times New Roman" w:hAnsi="Times New Roman" w:cs="Times New Roman"/>
          <w:sz w:val="24"/>
          <w:szCs w:val="24"/>
          <w:lang w:eastAsia="en-GB"/>
        </w:rPr>
        <w:t xml:space="preserve">The master plan envisages that to </w:t>
      </w:r>
      <w:proofErr w:type="spellStart"/>
      <w:r w:rsidRPr="008D2992">
        <w:rPr>
          <w:rFonts w:ascii="Times New Roman" w:eastAsia="Times New Roman" w:hAnsi="Times New Roman" w:cs="Times New Roman"/>
          <w:sz w:val="24"/>
          <w:szCs w:val="24"/>
          <w:lang w:eastAsia="en-GB"/>
        </w:rPr>
        <w:t>popularise</w:t>
      </w:r>
      <w:proofErr w:type="spellEnd"/>
      <w:r w:rsidRPr="008D2992">
        <w:rPr>
          <w:rFonts w:ascii="Times New Roman" w:eastAsia="Times New Roman" w:hAnsi="Times New Roman" w:cs="Times New Roman"/>
          <w:sz w:val="24"/>
          <w:szCs w:val="24"/>
          <w:lang w:eastAsia="en-GB"/>
        </w:rPr>
        <w:t xml:space="preserve"> irrigation, demand-driven demonstrations will be necessary. And once farmers see that irrigation can be the difference between a good harvest and starvation, the uptake will be expected to increase.</w:t>
      </w:r>
    </w:p>
    <w:p w:rsidR="00462758" w:rsidRDefault="008D2992">
      <w:r>
        <w:t xml:space="preserve">Source: </w:t>
      </w:r>
      <w:hyperlink r:id="rId15" w:history="1">
        <w:r w:rsidRPr="0017110E">
          <w:rPr>
            <w:rStyle w:val="Hyperlink"/>
          </w:rPr>
          <w:t>http://www.guardian.co.uk/katine/katine-chronicles-blog/2010/jan/25/uganda-irrigation-plan</w:t>
        </w:r>
      </w:hyperlink>
    </w:p>
    <w:p w:rsidR="008D2992" w:rsidRDefault="008D2992"/>
    <w:sectPr w:rsidR="008D2992" w:rsidSect="004829B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47607"/>
    <w:multiLevelType w:val="multilevel"/>
    <w:tmpl w:val="00F2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D2992"/>
    <w:rsid w:val="00010A52"/>
    <w:rsid w:val="004829BB"/>
    <w:rsid w:val="008D2992"/>
    <w:rsid w:val="00B7276F"/>
    <w:rsid w:val="00C27F14"/>
    <w:rsid w:val="00F8491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9BB"/>
  </w:style>
  <w:style w:type="paragraph" w:styleId="Heading1">
    <w:name w:val="heading 1"/>
    <w:basedOn w:val="Normal"/>
    <w:link w:val="Heading1Char"/>
    <w:uiPriority w:val="9"/>
    <w:qFormat/>
    <w:rsid w:val="008D29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8D299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992"/>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8D2992"/>
    <w:rPr>
      <w:rFonts w:ascii="Times New Roman" w:eastAsia="Times New Roman" w:hAnsi="Times New Roman" w:cs="Times New Roman"/>
      <w:b/>
      <w:bCs/>
      <w:sz w:val="36"/>
      <w:szCs w:val="36"/>
      <w:lang w:eastAsia="en-GB"/>
    </w:rPr>
  </w:style>
  <w:style w:type="paragraph" w:customStyle="1" w:styleId="stand-first-alone">
    <w:name w:val="stand-first-alone"/>
    <w:basedOn w:val="Normal"/>
    <w:rsid w:val="008D29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D2992"/>
    <w:rPr>
      <w:color w:val="0000FF"/>
      <w:u w:val="single"/>
    </w:rPr>
  </w:style>
  <w:style w:type="character" w:customStyle="1" w:styleId="share-count">
    <w:name w:val="share-count"/>
    <w:basedOn w:val="DefaultParagraphFont"/>
    <w:rsid w:val="008D2992"/>
  </w:style>
  <w:style w:type="character" w:customStyle="1" w:styleId="comment-count">
    <w:name w:val="comment-count"/>
    <w:basedOn w:val="DefaultParagraphFont"/>
    <w:rsid w:val="008D2992"/>
  </w:style>
  <w:style w:type="paragraph" w:customStyle="1" w:styleId="caption">
    <w:name w:val="caption"/>
    <w:basedOn w:val="Normal"/>
    <w:rsid w:val="008D299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8D299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D2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9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9514341">
      <w:bodyDiv w:val="1"/>
      <w:marLeft w:val="0"/>
      <w:marRight w:val="0"/>
      <w:marTop w:val="0"/>
      <w:marBottom w:val="0"/>
      <w:divBdr>
        <w:top w:val="none" w:sz="0" w:space="0" w:color="auto"/>
        <w:left w:val="none" w:sz="0" w:space="0" w:color="auto"/>
        <w:bottom w:val="none" w:sz="0" w:space="0" w:color="auto"/>
        <w:right w:val="none" w:sz="0" w:space="0" w:color="auto"/>
      </w:divBdr>
      <w:divsChild>
        <w:div w:id="1801730328">
          <w:marLeft w:val="0"/>
          <w:marRight w:val="0"/>
          <w:marTop w:val="0"/>
          <w:marBottom w:val="0"/>
          <w:divBdr>
            <w:top w:val="none" w:sz="0" w:space="0" w:color="auto"/>
            <w:left w:val="none" w:sz="0" w:space="0" w:color="auto"/>
            <w:bottom w:val="none" w:sz="0" w:space="0" w:color="auto"/>
            <w:right w:val="none" w:sz="0" w:space="0" w:color="auto"/>
          </w:divBdr>
          <w:divsChild>
            <w:div w:id="65108600">
              <w:marLeft w:val="0"/>
              <w:marRight w:val="0"/>
              <w:marTop w:val="0"/>
              <w:marBottom w:val="0"/>
              <w:divBdr>
                <w:top w:val="none" w:sz="0" w:space="0" w:color="auto"/>
                <w:left w:val="none" w:sz="0" w:space="0" w:color="auto"/>
                <w:bottom w:val="none" w:sz="0" w:space="0" w:color="auto"/>
                <w:right w:val="none" w:sz="0" w:space="0" w:color="auto"/>
              </w:divBdr>
              <w:divsChild>
                <w:div w:id="529926162">
                  <w:marLeft w:val="0"/>
                  <w:marRight w:val="0"/>
                  <w:marTop w:val="0"/>
                  <w:marBottom w:val="0"/>
                  <w:divBdr>
                    <w:top w:val="none" w:sz="0" w:space="0" w:color="auto"/>
                    <w:left w:val="none" w:sz="0" w:space="0" w:color="auto"/>
                    <w:bottom w:val="none" w:sz="0" w:space="0" w:color="auto"/>
                    <w:right w:val="none" w:sz="0" w:space="0" w:color="auto"/>
                  </w:divBdr>
                  <w:divsChild>
                    <w:div w:id="590815472">
                      <w:marLeft w:val="0"/>
                      <w:marRight w:val="0"/>
                      <w:marTop w:val="0"/>
                      <w:marBottom w:val="0"/>
                      <w:divBdr>
                        <w:top w:val="none" w:sz="0" w:space="0" w:color="auto"/>
                        <w:left w:val="none" w:sz="0" w:space="0" w:color="auto"/>
                        <w:bottom w:val="none" w:sz="0" w:space="0" w:color="auto"/>
                        <w:right w:val="none" w:sz="0" w:space="0" w:color="auto"/>
                      </w:divBdr>
                    </w:div>
                    <w:div w:id="398595394">
                      <w:marLeft w:val="0"/>
                      <w:marRight w:val="0"/>
                      <w:marTop w:val="0"/>
                      <w:marBottom w:val="0"/>
                      <w:divBdr>
                        <w:top w:val="none" w:sz="0" w:space="0" w:color="auto"/>
                        <w:left w:val="none" w:sz="0" w:space="0" w:color="auto"/>
                        <w:bottom w:val="none" w:sz="0" w:space="0" w:color="auto"/>
                        <w:right w:val="none" w:sz="0" w:space="0" w:color="auto"/>
                      </w:divBdr>
                    </w:div>
                  </w:divsChild>
                </w:div>
                <w:div w:id="241257023">
                  <w:marLeft w:val="0"/>
                  <w:marRight w:val="0"/>
                  <w:marTop w:val="0"/>
                  <w:marBottom w:val="0"/>
                  <w:divBdr>
                    <w:top w:val="none" w:sz="0" w:space="0" w:color="auto"/>
                    <w:left w:val="none" w:sz="0" w:space="0" w:color="auto"/>
                    <w:bottom w:val="none" w:sz="0" w:space="0" w:color="auto"/>
                    <w:right w:val="none" w:sz="0" w:space="0" w:color="auto"/>
                  </w:divBdr>
                  <w:divsChild>
                    <w:div w:id="1862695868">
                      <w:marLeft w:val="0"/>
                      <w:marRight w:val="0"/>
                      <w:marTop w:val="0"/>
                      <w:marBottom w:val="0"/>
                      <w:divBdr>
                        <w:top w:val="none" w:sz="0" w:space="0" w:color="auto"/>
                        <w:left w:val="none" w:sz="0" w:space="0" w:color="auto"/>
                        <w:bottom w:val="none" w:sz="0" w:space="0" w:color="auto"/>
                        <w:right w:val="none" w:sz="0" w:space="0" w:color="auto"/>
                      </w:divBdr>
                      <w:divsChild>
                        <w:div w:id="42415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uardian.co.uk/katine/water" TargetMode="External"/><Relationship Id="rId13" Type="http://schemas.openxmlformats.org/officeDocument/2006/relationships/hyperlink" Target="http://www.guardian.co.uk/katine/katine-chronicles-blog/2010/jan/25/www.dayliff.com/downloads/Ecologics.pdf" TargetMode="External"/><Relationship Id="rId3" Type="http://schemas.openxmlformats.org/officeDocument/2006/relationships/settings" Target="settings.xml"/><Relationship Id="rId7" Type="http://schemas.openxmlformats.org/officeDocument/2006/relationships/hyperlink" Target="http://www.guardian.co.uk/katine/2009/jul/21/food-crisis" TargetMode="External"/><Relationship Id="rId12" Type="http://schemas.openxmlformats.org/officeDocument/2006/relationships/hyperlink" Target="http://www.mwe.go.ug/DWD/50/Projects/Water_for_Production_"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guardian.co.uk/global/katineblog/2009/jul/24/livelihoods-news" TargetMode="External"/><Relationship Id="rId11" Type="http://schemas.openxmlformats.org/officeDocument/2006/relationships/hyperlink" Target="http://www.mwe.go.ug/" TargetMode="External"/><Relationship Id="rId5" Type="http://schemas.openxmlformats.org/officeDocument/2006/relationships/image" Target="media/image1.jpeg"/><Relationship Id="rId15" Type="http://schemas.openxmlformats.org/officeDocument/2006/relationships/hyperlink" Target="http://www.guardian.co.uk/katine/katine-chronicles-blog/2010/jan/25/uganda-irrigation-plan" TargetMode="External"/><Relationship Id="rId10" Type="http://schemas.openxmlformats.org/officeDocument/2006/relationships/hyperlink" Target="http://www.guardian.co.uk/katine/2008/sep/23/background.news" TargetMode="External"/><Relationship Id="rId4" Type="http://schemas.openxmlformats.org/officeDocument/2006/relationships/webSettings" Target="webSettings.xml"/><Relationship Id="rId9" Type="http://schemas.openxmlformats.org/officeDocument/2006/relationships/hyperlink" Target="http://www.guardian.co.uk/world/uganda" TargetMode="External"/><Relationship Id="rId14" Type="http://schemas.openxmlformats.org/officeDocument/2006/relationships/hyperlink" Target="http://www.guardian.co.uk/katine/video/2008/sep/08/video.empower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1093</Words>
  <Characters>6233</Characters>
  <Application>Microsoft Office Word</Application>
  <DocSecurity>0</DocSecurity>
  <Lines>51</Lines>
  <Paragraphs>14</Paragraphs>
  <ScaleCrop>false</ScaleCrop>
  <Company/>
  <LinksUpToDate>false</LinksUpToDate>
  <CharactersWithSpaces>7312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Kate</cp:lastModifiedBy>
  <cp:revision>1</cp:revision>
  <dcterms:created xsi:type="dcterms:W3CDTF">2010-03-02T20:37:00Z</dcterms:created>
  <dcterms:modified xsi:type="dcterms:W3CDTF">2010-03-02T20:39:00Z</dcterms:modified>
</cp:coreProperties>
</file>